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DC2" w:rsidRPr="00814FD5" w:rsidRDefault="003175E8">
      <w:pPr>
        <w:rPr>
          <w:rFonts w:ascii="Bookman Old Style" w:hAnsi="Bookman Old Style"/>
          <w:b/>
          <w:bCs/>
          <w:sz w:val="28"/>
          <w:szCs w:val="28"/>
        </w:rPr>
      </w:pPr>
      <w:r w:rsidRPr="00814FD5">
        <w:rPr>
          <w:rFonts w:ascii="Bookman Old Style" w:hAnsi="Bookman Old Style"/>
          <w:b/>
          <w:bCs/>
          <w:sz w:val="28"/>
          <w:szCs w:val="28"/>
        </w:rPr>
        <w:t xml:space="preserve">Ab-ı Hayat Su Kuyusu Projesi </w:t>
      </w:r>
      <w:r w:rsidR="00E05DC2" w:rsidRPr="00814FD5">
        <w:rPr>
          <w:rFonts w:ascii="Bookman Old Style" w:hAnsi="Bookman Old Style"/>
          <w:b/>
          <w:bCs/>
          <w:sz w:val="28"/>
          <w:szCs w:val="28"/>
        </w:rPr>
        <w:t>Afrika’ya Hayat veriyor</w:t>
      </w:r>
    </w:p>
    <w:p w:rsidR="003175E8" w:rsidRPr="00814FD5" w:rsidRDefault="00E05DC2" w:rsidP="00E05DC2">
      <w:pPr>
        <w:rPr>
          <w:rFonts w:ascii="Bookman Old Style" w:hAnsi="Bookman Old Style"/>
          <w:sz w:val="28"/>
          <w:szCs w:val="28"/>
        </w:rPr>
      </w:pPr>
      <w:r w:rsidRPr="00814FD5">
        <w:rPr>
          <w:rFonts w:ascii="Bookman Old Style" w:hAnsi="Bookman Old Style"/>
          <w:sz w:val="28"/>
          <w:szCs w:val="28"/>
        </w:rPr>
        <w:t>Sahra Altı Afrika’da yaşayan insanların %</w:t>
      </w:r>
      <w:r w:rsidR="0083120A" w:rsidRPr="00814FD5">
        <w:rPr>
          <w:rFonts w:ascii="Bookman Old Style" w:hAnsi="Bookman Old Style"/>
          <w:sz w:val="28"/>
          <w:szCs w:val="28"/>
        </w:rPr>
        <w:t>86</w:t>
      </w:r>
      <w:r w:rsidRPr="00814FD5">
        <w:rPr>
          <w:rFonts w:ascii="Bookman Old Style" w:hAnsi="Bookman Old Style"/>
          <w:sz w:val="28"/>
          <w:szCs w:val="28"/>
        </w:rPr>
        <w:t>’sı sağlıklı ve t</w:t>
      </w:r>
      <w:r w:rsidR="00E23A06" w:rsidRPr="00814FD5">
        <w:rPr>
          <w:rFonts w:ascii="Bookman Old Style" w:hAnsi="Bookman Old Style"/>
          <w:sz w:val="28"/>
          <w:szCs w:val="28"/>
        </w:rPr>
        <w:t>emiz su kaynaklarından yoksun bulunmaktadır</w:t>
      </w:r>
      <w:r w:rsidRPr="00814FD5">
        <w:rPr>
          <w:rFonts w:ascii="Bookman Old Style" w:hAnsi="Bookman Old Style"/>
          <w:sz w:val="28"/>
          <w:szCs w:val="28"/>
        </w:rPr>
        <w:t xml:space="preserve">. </w:t>
      </w:r>
      <w:r w:rsidR="003175E8" w:rsidRPr="00EB09EE">
        <w:rPr>
          <w:rFonts w:ascii="Bookman Old Style" w:hAnsi="Bookman Old Style"/>
          <w:b/>
          <w:bCs/>
          <w:sz w:val="28"/>
          <w:szCs w:val="28"/>
        </w:rPr>
        <w:t>Diversity Farklılık Derneği</w:t>
      </w:r>
      <w:r w:rsidR="003175E8" w:rsidRPr="00814FD5">
        <w:rPr>
          <w:rFonts w:ascii="Bookman Old Style" w:hAnsi="Bookman Old Style"/>
          <w:sz w:val="28"/>
          <w:szCs w:val="28"/>
        </w:rPr>
        <w:t xml:space="preserve"> Afrika’da temiz su ihtiyacını</w:t>
      </w:r>
      <w:r w:rsidRPr="00814FD5">
        <w:rPr>
          <w:rFonts w:ascii="Bookman Old Style" w:hAnsi="Bookman Old Style"/>
          <w:sz w:val="28"/>
          <w:szCs w:val="28"/>
        </w:rPr>
        <w:t>n boyutunu</w:t>
      </w:r>
      <w:r w:rsidR="003175E8" w:rsidRPr="00814FD5">
        <w:rPr>
          <w:rFonts w:ascii="Bookman Old Style" w:hAnsi="Bookman Old Style"/>
          <w:sz w:val="28"/>
          <w:szCs w:val="28"/>
        </w:rPr>
        <w:t xml:space="preserve"> göz ön</w:t>
      </w:r>
      <w:r w:rsidRPr="00814FD5">
        <w:rPr>
          <w:rFonts w:ascii="Bookman Old Style" w:hAnsi="Bookman Old Style"/>
          <w:sz w:val="28"/>
          <w:szCs w:val="28"/>
        </w:rPr>
        <w:t xml:space="preserve">üne alarak başta kurak ve temiz suya ulaşılamayan </w:t>
      </w:r>
      <w:r w:rsidR="003175E8" w:rsidRPr="00814FD5">
        <w:rPr>
          <w:rFonts w:ascii="Bookman Old Style" w:hAnsi="Bookman Old Style"/>
          <w:sz w:val="28"/>
          <w:szCs w:val="28"/>
        </w:rPr>
        <w:t xml:space="preserve">ülke ve bölgeler üzerinde yapılan değerlendirmeler sonucu </w:t>
      </w:r>
      <w:proofErr w:type="spellStart"/>
      <w:r w:rsidR="003175E8" w:rsidRPr="00EB09EE">
        <w:rPr>
          <w:rFonts w:ascii="Bookman Old Style" w:hAnsi="Bookman Old Style"/>
          <w:b/>
          <w:bCs/>
          <w:sz w:val="28"/>
          <w:szCs w:val="28"/>
        </w:rPr>
        <w:t>Âb</w:t>
      </w:r>
      <w:proofErr w:type="spellEnd"/>
      <w:r w:rsidR="003175E8" w:rsidRPr="00EB09EE">
        <w:rPr>
          <w:rFonts w:ascii="Bookman Old Style" w:hAnsi="Bookman Old Style"/>
          <w:b/>
          <w:bCs/>
          <w:sz w:val="28"/>
          <w:szCs w:val="28"/>
        </w:rPr>
        <w:t>-ı Hayat</w:t>
      </w:r>
      <w:r w:rsidR="003175E8" w:rsidRPr="00814FD5">
        <w:rPr>
          <w:rFonts w:ascii="Bookman Old Style" w:hAnsi="Bookman Old Style"/>
          <w:sz w:val="28"/>
          <w:szCs w:val="28"/>
        </w:rPr>
        <w:t xml:space="preserve"> projesini başlatarak insanlığın yaşam kaynağı ve en doğal hakkı olan içilebilir su kaynakları için su kuyuları </w:t>
      </w:r>
      <w:r w:rsidRPr="00814FD5">
        <w:rPr>
          <w:rFonts w:ascii="Bookman Old Style" w:hAnsi="Bookman Old Style"/>
          <w:sz w:val="28"/>
          <w:szCs w:val="28"/>
        </w:rPr>
        <w:t>projesini başlatmıştır</w:t>
      </w:r>
      <w:r w:rsidR="003175E8" w:rsidRPr="00814FD5">
        <w:rPr>
          <w:rFonts w:ascii="Bookman Old Style" w:hAnsi="Bookman Old Style"/>
          <w:sz w:val="28"/>
          <w:szCs w:val="28"/>
        </w:rPr>
        <w:t>.</w:t>
      </w:r>
    </w:p>
    <w:p w:rsidR="0083120A" w:rsidRPr="00814FD5" w:rsidRDefault="0083120A" w:rsidP="00E05DC2">
      <w:pPr>
        <w:rPr>
          <w:rFonts w:ascii="Bookman Old Style" w:hAnsi="Bookman Old Style"/>
          <w:b/>
          <w:bCs/>
          <w:sz w:val="28"/>
          <w:szCs w:val="28"/>
        </w:rPr>
      </w:pPr>
      <w:r w:rsidRPr="00814FD5">
        <w:rPr>
          <w:rFonts w:ascii="Bookman Old Style" w:hAnsi="Bookman Old Style"/>
          <w:b/>
          <w:bCs/>
          <w:sz w:val="28"/>
          <w:szCs w:val="28"/>
        </w:rPr>
        <w:t>Su Afrikalı Annenin yarım gününü alıyor</w:t>
      </w:r>
    </w:p>
    <w:p w:rsidR="0083120A" w:rsidRPr="00814FD5" w:rsidRDefault="0083120A" w:rsidP="00E05DC2">
      <w:pPr>
        <w:rPr>
          <w:rFonts w:ascii="Bookman Old Style" w:hAnsi="Bookman Old Style"/>
          <w:sz w:val="28"/>
          <w:szCs w:val="28"/>
        </w:rPr>
      </w:pPr>
      <w:r w:rsidRPr="00814FD5">
        <w:rPr>
          <w:rFonts w:ascii="Bookman Old Style" w:hAnsi="Bookman Old Style"/>
          <w:sz w:val="28"/>
          <w:szCs w:val="28"/>
        </w:rPr>
        <w:t xml:space="preserve">Afrikalı kadınlar sırtlarına bağladıkları çocuklarıyla, sabah erkenden suya gidiyorlar. En az 25 litrelik su kovası ve sırtlarında çocukları, 35 derece sıcak altında 3 ila 5 km yol yürümek günün yarısını alıyor. Sonrasında yemek hazırlayarak, tarlada el gücüyle çalışan kocasına yemeği götürmek hiç kolay değil. Günleri su ile ev arasında geçen bu kadınlar için su kuyusu, köylerine elektriğin gelmesinden çok daha önemli. </w:t>
      </w:r>
      <w:r w:rsidR="00A2645E" w:rsidRPr="00814FD5">
        <w:rPr>
          <w:rFonts w:ascii="Bookman Old Style" w:hAnsi="Bookman Old Style"/>
          <w:sz w:val="28"/>
          <w:szCs w:val="28"/>
        </w:rPr>
        <w:t xml:space="preserve">Diversity Farklılık Derneği Ab-ı Hayat Su Projesi kapsamında açmakta olduğu </w:t>
      </w:r>
      <w:r w:rsidRPr="00814FD5">
        <w:rPr>
          <w:rFonts w:ascii="Bookman Old Style" w:hAnsi="Bookman Old Style"/>
          <w:sz w:val="28"/>
          <w:szCs w:val="28"/>
        </w:rPr>
        <w:t>Temiz su kuyuları ile gıda ve temizlik açısından başta annelerin hayatları kolaylaşacak, hastalıklar azalacak, evlerine ve çocuklarına daha fazla zaman ayırabilecekler.</w:t>
      </w:r>
    </w:p>
    <w:p w:rsidR="00E05DC2" w:rsidRPr="00814FD5" w:rsidRDefault="00E05DC2" w:rsidP="00814FD5">
      <w:pPr>
        <w:rPr>
          <w:rFonts w:ascii="Bookman Old Style" w:hAnsi="Bookman Old Style"/>
          <w:b/>
          <w:bCs/>
          <w:sz w:val="28"/>
          <w:szCs w:val="28"/>
        </w:rPr>
      </w:pPr>
      <w:r w:rsidRPr="00814FD5">
        <w:rPr>
          <w:rFonts w:ascii="Bookman Old Style" w:hAnsi="Bookman Old Style"/>
          <w:b/>
          <w:bCs/>
          <w:sz w:val="28"/>
          <w:szCs w:val="28"/>
        </w:rPr>
        <w:t xml:space="preserve">Su Kuyusu bir </w:t>
      </w:r>
      <w:r w:rsidR="00814FD5">
        <w:rPr>
          <w:rFonts w:ascii="Bookman Old Style" w:hAnsi="Bookman Old Style"/>
          <w:b/>
          <w:bCs/>
          <w:sz w:val="28"/>
          <w:szCs w:val="28"/>
        </w:rPr>
        <w:t>bölgeyi yeşertebiliyor</w:t>
      </w:r>
    </w:p>
    <w:p w:rsidR="0083120A" w:rsidRPr="00814FD5" w:rsidRDefault="00E05DC2" w:rsidP="00814FD5">
      <w:pPr>
        <w:rPr>
          <w:rFonts w:ascii="Bookman Old Style" w:hAnsi="Bookman Old Style"/>
          <w:sz w:val="28"/>
          <w:szCs w:val="28"/>
        </w:rPr>
      </w:pPr>
      <w:r w:rsidRPr="00814FD5">
        <w:rPr>
          <w:rFonts w:ascii="Bookman Old Style" w:hAnsi="Bookman Old Style"/>
          <w:sz w:val="28"/>
          <w:szCs w:val="28"/>
        </w:rPr>
        <w:t xml:space="preserve">2016 yılı itibariyle özellikle Sahra Altı Afrika’da kurak bir yazın beklenmektedir. </w:t>
      </w:r>
      <w:r w:rsidR="00EC65F6" w:rsidRPr="00814FD5">
        <w:rPr>
          <w:rFonts w:ascii="Bookman Old Style" w:hAnsi="Bookman Old Style"/>
          <w:sz w:val="28"/>
          <w:szCs w:val="28"/>
        </w:rPr>
        <w:t xml:space="preserve">Afrika’da insanlar birikinti suya ulaşmak için doğup büyüdükleri köylerinden göç etmektedirler. Su kuyusuna sahip olan bir köyde ise tüm canlılar sudan istifade etmekte hatta yerel tarım faaliyetleri </w:t>
      </w:r>
      <w:r w:rsidR="00A2645E" w:rsidRPr="00814FD5">
        <w:rPr>
          <w:rFonts w:ascii="Bookman Old Style" w:hAnsi="Bookman Old Style"/>
          <w:sz w:val="28"/>
          <w:szCs w:val="28"/>
        </w:rPr>
        <w:t>canlanmaktadır</w:t>
      </w:r>
      <w:r w:rsidR="00EC65F6" w:rsidRPr="00814FD5">
        <w:rPr>
          <w:rFonts w:ascii="Bookman Old Style" w:hAnsi="Bookman Old Style"/>
          <w:sz w:val="28"/>
          <w:szCs w:val="28"/>
        </w:rPr>
        <w:t>. Nijer, Çad, Etiyopya, Moritanya, Nijerya, Somali gibi ülkelerde açılacak su kuyuları h</w:t>
      </w:r>
      <w:r w:rsidR="009F51A4" w:rsidRPr="00814FD5">
        <w:rPr>
          <w:rFonts w:ascii="Bookman Old Style" w:hAnsi="Bookman Old Style"/>
          <w:sz w:val="28"/>
          <w:szCs w:val="28"/>
        </w:rPr>
        <w:t>er yıl biraz daha fazla canlının susuz</w:t>
      </w:r>
      <w:r w:rsidR="00A2645E" w:rsidRPr="00814FD5">
        <w:rPr>
          <w:rFonts w:ascii="Bookman Old Style" w:hAnsi="Bookman Old Style"/>
          <w:sz w:val="28"/>
          <w:szCs w:val="28"/>
        </w:rPr>
        <w:t>luktan ölmesinin önüne ge</w:t>
      </w:r>
      <w:r w:rsidR="00FF4442" w:rsidRPr="00814FD5">
        <w:rPr>
          <w:rFonts w:ascii="Bookman Old Style" w:hAnsi="Bookman Old Style"/>
          <w:sz w:val="28"/>
          <w:szCs w:val="28"/>
        </w:rPr>
        <w:t>çecektir</w:t>
      </w:r>
      <w:r w:rsidR="009F51A4" w:rsidRPr="00814FD5">
        <w:rPr>
          <w:rFonts w:ascii="Bookman Old Style" w:hAnsi="Bookman Old Style"/>
          <w:sz w:val="28"/>
          <w:szCs w:val="28"/>
        </w:rPr>
        <w:t>. Su kuyusu</w:t>
      </w:r>
      <w:r w:rsidR="00FF4442" w:rsidRPr="00814FD5">
        <w:rPr>
          <w:rFonts w:ascii="Bookman Old Style" w:hAnsi="Bookman Old Style"/>
          <w:sz w:val="28"/>
          <w:szCs w:val="28"/>
        </w:rPr>
        <w:t>,</w:t>
      </w:r>
      <w:r w:rsidR="009F51A4" w:rsidRPr="00814FD5">
        <w:rPr>
          <w:rFonts w:ascii="Bookman Old Style" w:hAnsi="Bookman Old Style"/>
          <w:sz w:val="28"/>
          <w:szCs w:val="28"/>
        </w:rPr>
        <w:t xml:space="preserve"> açılan bölgedeki tüm canlıların sudan istifade etmesi</w:t>
      </w:r>
      <w:r w:rsidR="00EC65F6" w:rsidRPr="00814FD5">
        <w:rPr>
          <w:rFonts w:ascii="Bookman Old Style" w:hAnsi="Bookman Old Style"/>
          <w:sz w:val="28"/>
          <w:szCs w:val="28"/>
        </w:rPr>
        <w:t xml:space="preserve"> demektir.</w:t>
      </w:r>
    </w:p>
    <w:p w:rsidR="00173077" w:rsidRPr="00814FD5" w:rsidRDefault="00814FD5" w:rsidP="00173077">
      <w:pPr>
        <w:rPr>
          <w:rFonts w:ascii="Bookman Old Style" w:hAnsi="Bookman Old Style"/>
          <w:b/>
          <w:bCs/>
          <w:sz w:val="28"/>
          <w:szCs w:val="28"/>
        </w:rPr>
      </w:pPr>
      <w:r w:rsidRPr="00814FD5">
        <w:rPr>
          <w:rFonts w:ascii="Bookman Old Style" w:hAnsi="Bookman Old Style"/>
          <w:b/>
          <w:bCs/>
          <w:sz w:val="28"/>
          <w:szCs w:val="28"/>
        </w:rPr>
        <w:t>Ortak Hayrat Olarak Su Kuyusu Kampanyaları</w:t>
      </w:r>
    </w:p>
    <w:p w:rsidR="00814FD5" w:rsidRPr="00814FD5" w:rsidRDefault="00814FD5" w:rsidP="00814FD5">
      <w:pPr>
        <w:rPr>
          <w:rFonts w:ascii="Bookman Old Style" w:hAnsi="Bookman Old Style"/>
          <w:sz w:val="28"/>
          <w:szCs w:val="28"/>
        </w:rPr>
      </w:pPr>
      <w:r w:rsidRPr="00814FD5">
        <w:rPr>
          <w:rFonts w:ascii="Bookman Old Style" w:hAnsi="Bookman Old Style"/>
          <w:sz w:val="28"/>
          <w:szCs w:val="28"/>
        </w:rPr>
        <w:t xml:space="preserve">Ab-ı Hayat su kuyusu projesi kapsamında Diversity farklılık Derneği İnternet Sitesi’nde geliştirilen bir uygulama ile hayırseverler bir su kuyusuna 50 </w:t>
      </w:r>
      <w:proofErr w:type="spellStart"/>
      <w:r w:rsidRPr="00814FD5">
        <w:rPr>
          <w:rFonts w:ascii="Bookman Old Style" w:hAnsi="Bookman Old Style"/>
          <w:sz w:val="28"/>
          <w:szCs w:val="28"/>
        </w:rPr>
        <w:t>tl</w:t>
      </w:r>
      <w:proofErr w:type="spellEnd"/>
      <w:r w:rsidRPr="00814FD5">
        <w:rPr>
          <w:rFonts w:ascii="Bookman Old Style" w:hAnsi="Bookman Old Style"/>
          <w:sz w:val="28"/>
          <w:szCs w:val="28"/>
        </w:rPr>
        <w:t xml:space="preserve"> ile hissedar olabilmekte ve su kuyusu ile alakalı son durumu anlık takip edebilmekteler. Şimdiye kadar Hz Hamza-</w:t>
      </w:r>
      <w:proofErr w:type="spellStart"/>
      <w:r w:rsidRPr="00814FD5">
        <w:rPr>
          <w:rFonts w:ascii="Bookman Old Style" w:hAnsi="Bookman Old Style"/>
          <w:sz w:val="28"/>
          <w:szCs w:val="28"/>
        </w:rPr>
        <w:t>Nijer</w:t>
      </w:r>
      <w:proofErr w:type="spellEnd"/>
      <w:r w:rsidRPr="00814FD5">
        <w:rPr>
          <w:rFonts w:ascii="Bookman Old Style" w:hAnsi="Bookman Old Style"/>
          <w:sz w:val="28"/>
          <w:szCs w:val="28"/>
        </w:rPr>
        <w:t>, Hz Hatice-</w:t>
      </w:r>
      <w:proofErr w:type="spellStart"/>
      <w:r w:rsidRPr="00814FD5">
        <w:rPr>
          <w:rFonts w:ascii="Bookman Old Style" w:hAnsi="Bookman Old Style"/>
          <w:sz w:val="28"/>
          <w:szCs w:val="28"/>
        </w:rPr>
        <w:t>Çad</w:t>
      </w:r>
      <w:proofErr w:type="spellEnd"/>
      <w:r w:rsidRPr="00814FD5">
        <w:rPr>
          <w:rFonts w:ascii="Bookman Old Style" w:hAnsi="Bookman Old Style"/>
          <w:sz w:val="28"/>
          <w:szCs w:val="28"/>
        </w:rPr>
        <w:t xml:space="preserve">, </w:t>
      </w:r>
      <w:proofErr w:type="spellStart"/>
      <w:r w:rsidRPr="00814FD5">
        <w:rPr>
          <w:rFonts w:ascii="Bookman Old Style" w:hAnsi="Bookman Old Style"/>
          <w:sz w:val="28"/>
          <w:szCs w:val="28"/>
        </w:rPr>
        <w:t>Mushab</w:t>
      </w:r>
      <w:proofErr w:type="spellEnd"/>
      <w:r w:rsidRPr="00814FD5">
        <w:rPr>
          <w:rFonts w:ascii="Bookman Old Style" w:hAnsi="Bookman Old Style"/>
          <w:sz w:val="28"/>
          <w:szCs w:val="28"/>
        </w:rPr>
        <w:t xml:space="preserve"> Bin </w:t>
      </w:r>
      <w:proofErr w:type="spellStart"/>
      <w:r w:rsidRPr="00814FD5">
        <w:rPr>
          <w:rFonts w:ascii="Bookman Old Style" w:hAnsi="Bookman Old Style"/>
          <w:sz w:val="28"/>
          <w:szCs w:val="28"/>
        </w:rPr>
        <w:lastRenderedPageBreak/>
        <w:t>Umeyr</w:t>
      </w:r>
      <w:proofErr w:type="spellEnd"/>
      <w:r w:rsidRPr="00814FD5">
        <w:rPr>
          <w:rFonts w:ascii="Bookman Old Style" w:hAnsi="Bookman Old Style" w:cs="Arial"/>
          <w:sz w:val="28"/>
          <w:szCs w:val="28"/>
        </w:rPr>
        <w:t>(</w:t>
      </w:r>
      <w:proofErr w:type="spellStart"/>
      <w:r w:rsidRPr="00814FD5">
        <w:rPr>
          <w:rFonts w:ascii="Bookman Old Style" w:hAnsi="Bookman Old Style"/>
          <w:sz w:val="28"/>
          <w:szCs w:val="28"/>
        </w:rPr>
        <w:t>Ra</w:t>
      </w:r>
      <w:proofErr w:type="spellEnd"/>
      <w:r w:rsidRPr="00814FD5">
        <w:rPr>
          <w:rFonts w:ascii="Bookman Old Style" w:hAnsi="Bookman Old Style" w:cs="Arial"/>
          <w:sz w:val="28"/>
          <w:szCs w:val="28"/>
        </w:rPr>
        <w:t>)-</w:t>
      </w:r>
      <w:proofErr w:type="spellStart"/>
      <w:r w:rsidRPr="00814FD5">
        <w:rPr>
          <w:rFonts w:ascii="Bookman Old Style" w:hAnsi="Bookman Old Style" w:cs="Arial"/>
          <w:sz w:val="28"/>
          <w:szCs w:val="28"/>
        </w:rPr>
        <w:t>Çad</w:t>
      </w:r>
      <w:proofErr w:type="spellEnd"/>
      <w:r w:rsidRPr="00814FD5">
        <w:rPr>
          <w:rFonts w:ascii="Bookman Old Style" w:hAnsi="Bookman Old Style" w:cs="Arial"/>
          <w:sz w:val="28"/>
          <w:szCs w:val="28"/>
        </w:rPr>
        <w:t xml:space="preserve"> </w:t>
      </w:r>
      <w:r w:rsidRPr="00814FD5">
        <w:rPr>
          <w:rFonts w:ascii="Bookman Old Style" w:hAnsi="Bookman Old Style"/>
          <w:sz w:val="28"/>
          <w:szCs w:val="28"/>
        </w:rPr>
        <w:t xml:space="preserve">su kuyuları bu şekilde açılmış olup halihazırda da </w:t>
      </w:r>
      <w:proofErr w:type="spellStart"/>
      <w:r w:rsidRPr="00814FD5">
        <w:rPr>
          <w:rFonts w:ascii="Bookman Old Style" w:hAnsi="Bookman Old Style"/>
          <w:sz w:val="28"/>
          <w:szCs w:val="28"/>
        </w:rPr>
        <w:t>Selmân</w:t>
      </w:r>
      <w:proofErr w:type="spellEnd"/>
      <w:r w:rsidRPr="00814FD5">
        <w:rPr>
          <w:rFonts w:ascii="Bookman Old Style" w:hAnsi="Bookman Old Style"/>
          <w:sz w:val="28"/>
          <w:szCs w:val="28"/>
        </w:rPr>
        <w:t>-ı Farisi</w:t>
      </w:r>
      <w:r w:rsidRPr="00814FD5">
        <w:rPr>
          <w:rFonts w:ascii="Bookman Old Style" w:hAnsi="Bookman Old Style" w:cs="Arial"/>
          <w:sz w:val="28"/>
          <w:szCs w:val="28"/>
        </w:rPr>
        <w:t>(</w:t>
      </w:r>
      <w:proofErr w:type="spellStart"/>
      <w:r w:rsidRPr="00814FD5">
        <w:rPr>
          <w:rFonts w:ascii="Bookman Old Style" w:hAnsi="Bookman Old Style"/>
          <w:sz w:val="28"/>
          <w:szCs w:val="28"/>
        </w:rPr>
        <w:t>Ra</w:t>
      </w:r>
      <w:proofErr w:type="spellEnd"/>
      <w:r w:rsidRPr="00814FD5">
        <w:rPr>
          <w:rFonts w:ascii="Bookman Old Style" w:hAnsi="Bookman Old Style" w:cs="Arial"/>
          <w:sz w:val="28"/>
          <w:szCs w:val="28"/>
        </w:rPr>
        <w:t>)-</w:t>
      </w:r>
      <w:proofErr w:type="spellStart"/>
      <w:r w:rsidRPr="00814FD5">
        <w:rPr>
          <w:rFonts w:ascii="Bookman Old Style" w:hAnsi="Bookman Old Style" w:cs="Arial"/>
          <w:sz w:val="28"/>
          <w:szCs w:val="28"/>
        </w:rPr>
        <w:t>Nijer</w:t>
      </w:r>
      <w:proofErr w:type="spellEnd"/>
      <w:r w:rsidRPr="00814FD5">
        <w:rPr>
          <w:rFonts w:ascii="Bookman Old Style" w:hAnsi="Bookman Old Style" w:cs="Arial"/>
          <w:sz w:val="28"/>
          <w:szCs w:val="28"/>
        </w:rPr>
        <w:t xml:space="preserve"> Su Kuyusu kampanyası devam etmektedir. İsteyen Hayırseverler </w:t>
      </w:r>
      <w:hyperlink r:id="rId5" w:history="1">
        <w:r w:rsidRPr="00814FD5">
          <w:rPr>
            <w:rStyle w:val="Kpr"/>
            <w:rFonts w:ascii="Bookman Old Style" w:hAnsi="Bookman Old Style" w:cs="Arial"/>
            <w:sz w:val="28"/>
            <w:szCs w:val="28"/>
          </w:rPr>
          <w:t>www.diversitydernegi.org</w:t>
        </w:r>
      </w:hyperlink>
      <w:r w:rsidRPr="00814FD5">
        <w:rPr>
          <w:rFonts w:ascii="Bookman Old Style" w:hAnsi="Bookman Old Style" w:cs="Arial"/>
          <w:sz w:val="28"/>
          <w:szCs w:val="28"/>
        </w:rPr>
        <w:t xml:space="preserve"> adresinden kampanyaya destek olabilirler.</w:t>
      </w:r>
    </w:p>
    <w:p w:rsidR="00173077" w:rsidRPr="00814FD5" w:rsidRDefault="00173077" w:rsidP="00173077">
      <w:pPr>
        <w:ind w:left="360"/>
        <w:rPr>
          <w:rFonts w:ascii="Bookman Old Style" w:hAnsi="Bookman Old Style"/>
          <w:b/>
          <w:bCs/>
          <w:sz w:val="28"/>
          <w:szCs w:val="28"/>
        </w:rPr>
      </w:pPr>
      <w:proofErr w:type="spellStart"/>
      <w:r w:rsidRPr="00814FD5">
        <w:rPr>
          <w:rFonts w:ascii="Bookman Old Style" w:hAnsi="Bookman Old Style"/>
          <w:b/>
          <w:bCs/>
          <w:sz w:val="28"/>
          <w:szCs w:val="28"/>
        </w:rPr>
        <w:t>Diversity</w:t>
      </w:r>
      <w:proofErr w:type="spellEnd"/>
      <w:r w:rsidRPr="00814FD5">
        <w:rPr>
          <w:rFonts w:ascii="Bookman Old Style" w:hAnsi="Bookman Old Style"/>
          <w:b/>
          <w:bCs/>
          <w:sz w:val="28"/>
          <w:szCs w:val="28"/>
        </w:rPr>
        <w:t xml:space="preserve"> Farklılık Derneği’nin </w:t>
      </w:r>
      <w:proofErr w:type="spellStart"/>
      <w:r w:rsidRPr="00814FD5">
        <w:rPr>
          <w:rFonts w:ascii="Bookman Old Style" w:hAnsi="Bookman Old Style"/>
          <w:b/>
          <w:bCs/>
          <w:sz w:val="28"/>
          <w:szCs w:val="28"/>
        </w:rPr>
        <w:t>Âb</w:t>
      </w:r>
      <w:proofErr w:type="spellEnd"/>
      <w:r w:rsidRPr="00814FD5">
        <w:rPr>
          <w:rFonts w:ascii="Bookman Old Style" w:hAnsi="Bookman Old Style"/>
          <w:b/>
          <w:bCs/>
          <w:sz w:val="28"/>
          <w:szCs w:val="28"/>
        </w:rPr>
        <w:t xml:space="preserve">-ı </w:t>
      </w:r>
      <w:proofErr w:type="spellStart"/>
      <w:r w:rsidRPr="00814FD5">
        <w:rPr>
          <w:rFonts w:ascii="Bookman Old Style" w:hAnsi="Bookman Old Style"/>
          <w:b/>
          <w:bCs/>
          <w:sz w:val="28"/>
          <w:szCs w:val="28"/>
        </w:rPr>
        <w:t>Hayât</w:t>
      </w:r>
      <w:proofErr w:type="spellEnd"/>
      <w:r w:rsidRPr="00814FD5">
        <w:rPr>
          <w:rFonts w:ascii="Bookman Old Style" w:hAnsi="Bookman Old Style"/>
          <w:b/>
          <w:bCs/>
          <w:sz w:val="28"/>
          <w:szCs w:val="28"/>
        </w:rPr>
        <w:t xml:space="preserve"> Projesi İlkeleri</w:t>
      </w:r>
    </w:p>
    <w:p w:rsidR="004F703A" w:rsidRPr="00814FD5" w:rsidRDefault="00EC65F6" w:rsidP="00173077">
      <w:pPr>
        <w:pStyle w:val="ListeParagraf"/>
        <w:numPr>
          <w:ilvl w:val="0"/>
          <w:numId w:val="1"/>
        </w:numPr>
        <w:rPr>
          <w:rFonts w:ascii="Bookman Old Style" w:hAnsi="Bookman Old Style"/>
          <w:sz w:val="28"/>
          <w:szCs w:val="28"/>
        </w:rPr>
      </w:pPr>
      <w:r w:rsidRPr="00814FD5">
        <w:rPr>
          <w:rFonts w:ascii="Bookman Old Style" w:hAnsi="Bookman Old Style"/>
          <w:sz w:val="28"/>
          <w:szCs w:val="28"/>
        </w:rPr>
        <w:t xml:space="preserve">Yardım faaliyeti yapılırken İhtiyacın yerinde tespit edilmesi gereklidir. Susuz bir köy var ise köye gidip suya ihtiyacı olan köy halkı ile birebir görüşülüp ihtiyacın boyutu saptanmalıdır. </w:t>
      </w:r>
    </w:p>
    <w:p w:rsidR="0083120A" w:rsidRPr="00814FD5" w:rsidRDefault="00EC65F6" w:rsidP="0083120A">
      <w:pPr>
        <w:pStyle w:val="ListeParagraf"/>
        <w:numPr>
          <w:ilvl w:val="0"/>
          <w:numId w:val="1"/>
        </w:numPr>
        <w:rPr>
          <w:rFonts w:ascii="Bookman Old Style" w:hAnsi="Bookman Old Style"/>
          <w:sz w:val="28"/>
          <w:szCs w:val="28"/>
        </w:rPr>
      </w:pPr>
      <w:r w:rsidRPr="00814FD5">
        <w:rPr>
          <w:rFonts w:ascii="Bookman Old Style" w:hAnsi="Bookman Old Style"/>
          <w:sz w:val="28"/>
          <w:szCs w:val="28"/>
        </w:rPr>
        <w:t xml:space="preserve">Susuz bölgeler arasında su ihtiyacına göre sıralama yapılıp </w:t>
      </w:r>
      <w:r w:rsidR="0083120A" w:rsidRPr="00814FD5">
        <w:rPr>
          <w:rFonts w:ascii="Bookman Old Style" w:hAnsi="Bookman Old Style"/>
          <w:sz w:val="28"/>
          <w:szCs w:val="28"/>
        </w:rPr>
        <w:t xml:space="preserve">optimum düzeyde fayda sağlayacak şekilde </w:t>
      </w:r>
      <w:r w:rsidRPr="00814FD5">
        <w:rPr>
          <w:rFonts w:ascii="Bookman Old Style" w:hAnsi="Bookman Old Style"/>
          <w:sz w:val="28"/>
          <w:szCs w:val="28"/>
        </w:rPr>
        <w:t xml:space="preserve">su kuyusu açtırılmalıdır. </w:t>
      </w:r>
    </w:p>
    <w:p w:rsidR="0083120A" w:rsidRPr="00814FD5" w:rsidRDefault="0083120A" w:rsidP="00E23A06">
      <w:pPr>
        <w:pStyle w:val="ListeParagraf"/>
        <w:numPr>
          <w:ilvl w:val="0"/>
          <w:numId w:val="1"/>
        </w:numPr>
        <w:rPr>
          <w:rFonts w:ascii="Bookman Old Style" w:hAnsi="Bookman Old Style"/>
          <w:sz w:val="28"/>
          <w:szCs w:val="28"/>
        </w:rPr>
      </w:pPr>
      <w:r w:rsidRPr="00814FD5">
        <w:rPr>
          <w:rFonts w:ascii="Bookman Old Style" w:hAnsi="Bookman Old Style"/>
          <w:sz w:val="28"/>
          <w:szCs w:val="28"/>
        </w:rPr>
        <w:t xml:space="preserve">Yapılan su kuyuları </w:t>
      </w:r>
      <w:r w:rsidR="00E23A06" w:rsidRPr="00814FD5">
        <w:rPr>
          <w:rFonts w:ascii="Bookman Old Style" w:hAnsi="Bookman Old Style"/>
          <w:sz w:val="28"/>
          <w:szCs w:val="28"/>
        </w:rPr>
        <w:t>açılırken</w:t>
      </w:r>
      <w:r w:rsidRPr="00814FD5">
        <w:rPr>
          <w:rFonts w:ascii="Bookman Old Style" w:hAnsi="Bookman Old Style"/>
          <w:sz w:val="28"/>
          <w:szCs w:val="28"/>
        </w:rPr>
        <w:t xml:space="preserve"> edilirken Afrika insanının incinen gururunu dikkate alınmalıdır. Yardım yapanların selamı ile bölge halkına hediye edildiği ifade edilmelidir.</w:t>
      </w:r>
    </w:p>
    <w:p w:rsidR="00E23A06" w:rsidRPr="00814FD5" w:rsidRDefault="0083120A" w:rsidP="0083120A">
      <w:pPr>
        <w:pStyle w:val="ListeParagraf"/>
        <w:numPr>
          <w:ilvl w:val="0"/>
          <w:numId w:val="1"/>
        </w:numPr>
        <w:rPr>
          <w:rFonts w:ascii="Bookman Old Style" w:hAnsi="Bookman Old Style"/>
          <w:sz w:val="28"/>
          <w:szCs w:val="28"/>
        </w:rPr>
      </w:pPr>
      <w:r w:rsidRPr="00814FD5">
        <w:rPr>
          <w:rFonts w:ascii="Bookman Old Style" w:hAnsi="Bookman Old Style"/>
          <w:sz w:val="28"/>
          <w:szCs w:val="28"/>
        </w:rPr>
        <w:t>Yılın belli dönemlerinde su kuyusu ziyaret edilip eksiği varsa giderilmeli ve bağışçının bilgilenebileceği ortam sunulmalıdır.</w:t>
      </w:r>
    </w:p>
    <w:p w:rsidR="0083120A" w:rsidRPr="00814FD5" w:rsidRDefault="00E23A06" w:rsidP="00E23A06">
      <w:pPr>
        <w:pStyle w:val="ListeParagraf"/>
        <w:numPr>
          <w:ilvl w:val="0"/>
          <w:numId w:val="1"/>
        </w:numPr>
        <w:rPr>
          <w:rFonts w:ascii="Bookman Old Style" w:hAnsi="Bookman Old Style"/>
          <w:sz w:val="28"/>
          <w:szCs w:val="28"/>
        </w:rPr>
      </w:pPr>
      <w:r w:rsidRPr="00814FD5">
        <w:rPr>
          <w:rFonts w:ascii="Bookman Old Style" w:hAnsi="Bookman Old Style"/>
          <w:sz w:val="28"/>
          <w:szCs w:val="28"/>
        </w:rPr>
        <w:t xml:space="preserve">Su kuyusu için belirlenen noktanın ulaşım yollarına yakın bölgelerden ziyade insana </w:t>
      </w:r>
      <w:r w:rsidR="00D4712A" w:rsidRPr="00814FD5">
        <w:rPr>
          <w:rFonts w:ascii="Bookman Old Style" w:hAnsi="Bookman Old Style"/>
          <w:sz w:val="28"/>
          <w:szCs w:val="28"/>
        </w:rPr>
        <w:t>yakın olması tercih edilmelidir.</w:t>
      </w:r>
    </w:p>
    <w:p w:rsidR="009F51A4" w:rsidRPr="00814FD5" w:rsidRDefault="009F51A4" w:rsidP="00E23A06">
      <w:pPr>
        <w:pStyle w:val="ListeParagraf"/>
        <w:numPr>
          <w:ilvl w:val="0"/>
          <w:numId w:val="1"/>
        </w:numPr>
        <w:rPr>
          <w:rFonts w:ascii="Bookman Old Style" w:hAnsi="Bookman Old Style"/>
          <w:sz w:val="28"/>
          <w:szCs w:val="28"/>
        </w:rPr>
      </w:pPr>
      <w:r w:rsidRPr="00814FD5">
        <w:rPr>
          <w:rFonts w:ascii="Bookman Old Style" w:hAnsi="Bookman Old Style"/>
          <w:sz w:val="28"/>
          <w:szCs w:val="28"/>
        </w:rPr>
        <w:t>Yardım sahiplerin</w:t>
      </w:r>
      <w:r w:rsidR="0083120A" w:rsidRPr="00814FD5">
        <w:rPr>
          <w:rFonts w:ascii="Bookman Old Style" w:hAnsi="Bookman Old Style"/>
          <w:sz w:val="28"/>
          <w:szCs w:val="28"/>
        </w:rPr>
        <w:t>im</w:t>
      </w:r>
      <w:r w:rsidRPr="00814FD5">
        <w:rPr>
          <w:rFonts w:ascii="Bookman Old Style" w:hAnsi="Bookman Old Style"/>
          <w:sz w:val="28"/>
          <w:szCs w:val="28"/>
        </w:rPr>
        <w:t xml:space="preserve"> yaptıkları yardı</w:t>
      </w:r>
      <w:bookmarkStart w:id="0" w:name="_GoBack"/>
      <w:bookmarkEnd w:id="0"/>
      <w:r w:rsidRPr="00814FD5">
        <w:rPr>
          <w:rFonts w:ascii="Bookman Old Style" w:hAnsi="Bookman Old Style"/>
          <w:sz w:val="28"/>
          <w:szCs w:val="28"/>
        </w:rPr>
        <w:t>mı</w:t>
      </w:r>
      <w:r w:rsidR="00A2645E" w:rsidRPr="00814FD5">
        <w:rPr>
          <w:rFonts w:ascii="Bookman Old Style" w:hAnsi="Bookman Old Style"/>
          <w:sz w:val="28"/>
          <w:szCs w:val="28"/>
        </w:rPr>
        <w:t xml:space="preserve"> yerinde görmeleri</w:t>
      </w:r>
      <w:r w:rsidR="0083120A" w:rsidRPr="00814FD5">
        <w:rPr>
          <w:rFonts w:ascii="Bookman Old Style" w:hAnsi="Bookman Old Style"/>
          <w:sz w:val="28"/>
          <w:szCs w:val="28"/>
        </w:rPr>
        <w:t xml:space="preserve"> teşvik edilmelidir</w:t>
      </w:r>
      <w:r w:rsidRPr="00814FD5">
        <w:rPr>
          <w:rFonts w:ascii="Bookman Old Style" w:hAnsi="Bookman Old Style"/>
          <w:sz w:val="28"/>
          <w:szCs w:val="28"/>
        </w:rPr>
        <w:t>.</w:t>
      </w:r>
      <w:r w:rsidR="0083120A" w:rsidRPr="00814FD5">
        <w:rPr>
          <w:rFonts w:ascii="Bookman Old Style" w:hAnsi="Bookman Old Style"/>
          <w:sz w:val="28"/>
          <w:szCs w:val="28"/>
        </w:rPr>
        <w:t xml:space="preserve"> Hayırseverlere ihtiyacı yerinde göstermek yapılacak olan yardımın </w:t>
      </w:r>
      <w:r w:rsidR="00E23A06" w:rsidRPr="00814FD5">
        <w:rPr>
          <w:rFonts w:ascii="Bookman Old Style" w:hAnsi="Bookman Old Style"/>
          <w:sz w:val="28"/>
          <w:szCs w:val="28"/>
        </w:rPr>
        <w:t>güvenirliliğini artıracaktır.</w:t>
      </w:r>
    </w:p>
    <w:p w:rsidR="00E23A06" w:rsidRPr="00814FD5" w:rsidRDefault="00E23A06" w:rsidP="00D4712A">
      <w:pPr>
        <w:pStyle w:val="ListeParagraf"/>
        <w:rPr>
          <w:rFonts w:ascii="Bookman Old Style" w:hAnsi="Bookman Old Style"/>
          <w:sz w:val="28"/>
          <w:szCs w:val="28"/>
        </w:rPr>
      </w:pPr>
    </w:p>
    <w:sectPr w:rsidR="00E23A06" w:rsidRPr="00814FD5" w:rsidSect="00C831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5C310E"/>
    <w:multiLevelType w:val="hybridMultilevel"/>
    <w:tmpl w:val="FE9E89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175E8"/>
    <w:rsid w:val="000D125B"/>
    <w:rsid w:val="000E78FC"/>
    <w:rsid w:val="00110554"/>
    <w:rsid w:val="00116636"/>
    <w:rsid w:val="001562CA"/>
    <w:rsid w:val="00173077"/>
    <w:rsid w:val="0019792F"/>
    <w:rsid w:val="001B2374"/>
    <w:rsid w:val="00287A19"/>
    <w:rsid w:val="0029421F"/>
    <w:rsid w:val="002F72A2"/>
    <w:rsid w:val="003175E8"/>
    <w:rsid w:val="00354B52"/>
    <w:rsid w:val="003726C9"/>
    <w:rsid w:val="003E342C"/>
    <w:rsid w:val="0047364F"/>
    <w:rsid w:val="00482FB1"/>
    <w:rsid w:val="00485A2C"/>
    <w:rsid w:val="004F703A"/>
    <w:rsid w:val="00517923"/>
    <w:rsid w:val="00566798"/>
    <w:rsid w:val="005A6196"/>
    <w:rsid w:val="006568B1"/>
    <w:rsid w:val="00657D01"/>
    <w:rsid w:val="006E6D10"/>
    <w:rsid w:val="007446D3"/>
    <w:rsid w:val="0076395C"/>
    <w:rsid w:val="007722C9"/>
    <w:rsid w:val="0077515D"/>
    <w:rsid w:val="007E2CBB"/>
    <w:rsid w:val="00814FD5"/>
    <w:rsid w:val="0083120A"/>
    <w:rsid w:val="008402CC"/>
    <w:rsid w:val="00862136"/>
    <w:rsid w:val="00874405"/>
    <w:rsid w:val="0089346C"/>
    <w:rsid w:val="0093094F"/>
    <w:rsid w:val="0093429C"/>
    <w:rsid w:val="009E6CE9"/>
    <w:rsid w:val="009F51A4"/>
    <w:rsid w:val="00A2645E"/>
    <w:rsid w:val="00A57E05"/>
    <w:rsid w:val="00A602C1"/>
    <w:rsid w:val="00A903FD"/>
    <w:rsid w:val="00AB253B"/>
    <w:rsid w:val="00AE6189"/>
    <w:rsid w:val="00AF1B14"/>
    <w:rsid w:val="00B336A0"/>
    <w:rsid w:val="00BB1BC8"/>
    <w:rsid w:val="00C21727"/>
    <w:rsid w:val="00C62F2D"/>
    <w:rsid w:val="00C831B8"/>
    <w:rsid w:val="00C84E60"/>
    <w:rsid w:val="00D220B0"/>
    <w:rsid w:val="00D40F25"/>
    <w:rsid w:val="00D4712A"/>
    <w:rsid w:val="00D60A9C"/>
    <w:rsid w:val="00D72E78"/>
    <w:rsid w:val="00D873CE"/>
    <w:rsid w:val="00DA7B8A"/>
    <w:rsid w:val="00E05DC2"/>
    <w:rsid w:val="00E23A06"/>
    <w:rsid w:val="00E50A0B"/>
    <w:rsid w:val="00E76E61"/>
    <w:rsid w:val="00EB09EE"/>
    <w:rsid w:val="00EB1609"/>
    <w:rsid w:val="00EC65F6"/>
    <w:rsid w:val="00F17292"/>
    <w:rsid w:val="00F22A0E"/>
    <w:rsid w:val="00F53CC9"/>
    <w:rsid w:val="00FF4442"/>
  </w:rsids>
  <m:mathPr>
    <m:mathFont m:val="Cambria Math"/>
    <m:brkBin m:val="before"/>
    <m:brkBinSub m:val="--"/>
    <m:smallFrac/>
    <m:dispDef/>
    <m:lMargin m:val="0"/>
    <m:rMargin m:val="0"/>
    <m:defJc m:val="centerGroup"/>
    <m:wrapIndent m:val="1440"/>
    <m:intLim m:val="subSup"/>
    <m:naryLim m:val="undOvr"/>
  </m:mathPr>
  <w:themeFontLang w:val="tr-TR" w:bidi="u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1B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C65F6"/>
    <w:pPr>
      <w:ind w:left="720"/>
      <w:contextualSpacing/>
    </w:pPr>
  </w:style>
  <w:style w:type="character" w:styleId="Kpr">
    <w:name w:val="Hyperlink"/>
    <w:basedOn w:val="VarsaylanParagrafYazTipi"/>
    <w:uiPriority w:val="99"/>
    <w:unhideWhenUsed/>
    <w:rsid w:val="00814FD5"/>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versitydernegi.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498</Words>
  <Characters>2844</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Diversity</dc:creator>
  <cp:keywords/>
  <dc:description/>
  <cp:lastModifiedBy>thsn</cp:lastModifiedBy>
  <cp:revision>7</cp:revision>
  <dcterms:created xsi:type="dcterms:W3CDTF">2016-01-21T13:27:00Z</dcterms:created>
  <dcterms:modified xsi:type="dcterms:W3CDTF">2016-01-21T20:53:00Z</dcterms:modified>
</cp:coreProperties>
</file>